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16B6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7456" behindDoc="1" locked="0" layoutInCell="1" allowOverlap="1" wp14:anchorId="3E54FC62" wp14:editId="5D631C55">
            <wp:simplePos x="0" y="0"/>
            <wp:positionH relativeFrom="margin">
              <wp:posOffset>6115613</wp:posOffset>
            </wp:positionH>
            <wp:positionV relativeFrom="paragraph">
              <wp:posOffset>-179070</wp:posOffset>
            </wp:positionV>
            <wp:extent cx="1069734" cy="1069734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LTG Barcod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9734" cy="10697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rPr>
          <w:noProof/>
        </w:rPr>
        <w:drawing>
          <wp:anchor distT="0" distB="0" distL="114300" distR="114300" simplePos="0" relativeHeight="251658240" behindDoc="0" locked="0" layoutInCell="1" allowOverlap="1" wp14:anchorId="363A32C4" wp14:editId="71BA53D4">
            <wp:simplePos x="0" y="0"/>
            <wp:positionH relativeFrom="column">
              <wp:posOffset>-76389</wp:posOffset>
            </wp:positionH>
            <wp:positionV relativeFrom="paragraph">
              <wp:posOffset>3395</wp:posOffset>
            </wp:positionV>
            <wp:extent cx="3245668" cy="695117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ab Tests Guide Logo (2023)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7749" cy="7234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</w:r>
      <w:r w:rsidR="00F816B6">
        <w:tab/>
        <w:t>Phone:  1234567890</w:t>
      </w:r>
    </w:p>
    <w:p w:rsidR="00F816B6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W. App: 1234567890</w:t>
      </w:r>
      <w:r>
        <w:tab/>
      </w:r>
    </w:p>
    <w:p w:rsidR="00AE0605" w:rsidRDefault="00F816B6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Email: </w:t>
      </w:r>
      <w:hyperlink r:id="rId9" w:history="1">
        <w:r w:rsidR="00AE0605" w:rsidRPr="0087514A">
          <w:rPr>
            <w:rStyle w:val="Hyperlink"/>
          </w:rPr>
          <w:t>labtestsguide@gmail.com</w:t>
        </w:r>
      </w:hyperlink>
    </w:p>
    <w:p w:rsidR="00AE0605" w:rsidRDefault="00AE0605" w:rsidP="00F816B6">
      <w:pPr>
        <w:spacing w:after="0"/>
        <w:ind w:right="-9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Website: </w:t>
      </w:r>
      <w:hyperlink r:id="rId10" w:history="1">
        <w:r w:rsidRPr="0087514A">
          <w:rPr>
            <w:rStyle w:val="Hyperlink"/>
          </w:rPr>
          <w:t>www.labtestsguide.com</w:t>
        </w:r>
      </w:hyperlink>
    </w:p>
    <w:p w:rsidR="00AE0605" w:rsidRDefault="007A119A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597ACB56" wp14:editId="56D79209">
            <wp:simplePos x="0" y="0"/>
            <wp:positionH relativeFrom="column">
              <wp:posOffset>5966749</wp:posOffset>
            </wp:positionH>
            <wp:positionV relativeFrom="paragraph">
              <wp:posOffset>411126</wp:posOffset>
            </wp:positionV>
            <wp:extent cx="1241425" cy="17653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61D0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5C4E54" wp14:editId="6935C3E1">
                <wp:simplePos x="0" y="0"/>
                <wp:positionH relativeFrom="column">
                  <wp:posOffset>3228975</wp:posOffset>
                </wp:positionH>
                <wp:positionV relativeFrom="paragraph">
                  <wp:posOffset>387350</wp:posOffset>
                </wp:positionV>
                <wp:extent cx="161925" cy="97155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9715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BF5A53" id="Rectangle 8" o:spid="_x0000_s1026" style="position:absolute;margin-left:254.25pt;margin-top:30.5pt;width:12.75pt;height:7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" fillcolor="white [3212]" strokecolor="white [3212]" strokeweight="1pt"/>
            </w:pict>
          </mc:Fallback>
        </mc:AlternateContent>
      </w:r>
    </w:p>
    <w:tbl>
      <w:tblPr>
        <w:tblStyle w:val="TableGrid"/>
        <w:tblW w:w="11335" w:type="dxa"/>
        <w:tblLook w:val="04A0" w:firstRow="1" w:lastRow="0" w:firstColumn="1" w:lastColumn="0" w:noHBand="0" w:noVBand="1"/>
      </w:tblPr>
      <w:tblGrid>
        <w:gridCol w:w="11335"/>
      </w:tblGrid>
      <w:tr w:rsidR="00AE0605" w:rsidTr="001561D0">
        <w:trPr>
          <w:trHeight w:val="249"/>
        </w:trPr>
        <w:tc>
          <w:tcPr>
            <w:tcW w:w="11335" w:type="dxa"/>
            <w:shd w:val="clear" w:color="auto" w:fill="538135" w:themeFill="accent6" w:themeFillShade="BF"/>
          </w:tcPr>
          <w:p w:rsidR="00AE0605" w:rsidRPr="00AE0605" w:rsidRDefault="00AE0605" w:rsidP="00BB328A">
            <w:pPr>
              <w:ind w:right="-9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Address:   </w:t>
            </w:r>
            <w:r w:rsidR="00BB328A">
              <w:rPr>
                <w:b/>
                <w:color w:val="FFFFFF" w:themeColor="background1"/>
              </w:rPr>
              <w:t xml:space="preserve">   </w:t>
            </w:r>
            <w:r>
              <w:rPr>
                <w:b/>
                <w:color w:val="FFFFFF" w:themeColor="background1"/>
              </w:rPr>
              <w:t xml:space="preserve">  </w:t>
            </w:r>
            <w:r w:rsidRPr="00AE0605">
              <w:rPr>
                <w:b/>
                <w:color w:val="FFFFFF" w:themeColor="background1"/>
              </w:rPr>
              <w:t xml:space="preserve">This is the address of Lab, State Lab, Collection Center or </w:t>
            </w:r>
            <w:proofErr w:type="spellStart"/>
            <w:r w:rsidRPr="00AE0605">
              <w:rPr>
                <w:b/>
                <w:color w:val="FFFFFF" w:themeColor="background1"/>
              </w:rPr>
              <w:t>Specimin</w:t>
            </w:r>
            <w:proofErr w:type="spellEnd"/>
            <w:r w:rsidRPr="00AE0605">
              <w:rPr>
                <w:b/>
                <w:color w:val="FFFFFF" w:themeColor="background1"/>
              </w:rPr>
              <w:t xml:space="preserve"> Pick Up Point.</w:t>
            </w:r>
          </w:p>
        </w:tc>
      </w:tr>
    </w:tbl>
    <w:tbl>
      <w:tblPr>
        <w:tblStyle w:val="PlainTable2"/>
        <w:tblpPr w:leftFromText="180" w:rightFromText="180" w:vertAnchor="text" w:tblpY="94"/>
        <w:tblW w:w="0" w:type="auto"/>
        <w:tblBorders>
          <w:insideH w:val="single" w:sz="4" w:space="0" w:color="7F7F7F" w:themeColor="text1" w:themeTint="80"/>
        </w:tblBorders>
        <w:tblLook w:val="04A0" w:firstRow="1" w:lastRow="0" w:firstColumn="1" w:lastColumn="0" w:noHBand="0" w:noVBand="1"/>
      </w:tblPr>
      <w:tblGrid>
        <w:gridCol w:w="1854"/>
        <w:gridCol w:w="1854"/>
        <w:gridCol w:w="1602"/>
        <w:gridCol w:w="1530"/>
        <w:gridCol w:w="2430"/>
      </w:tblGrid>
      <w:tr w:rsidR="007C07FC" w:rsidTr="001561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</w:pPr>
            <w:r>
              <w:t>Pt. Name</w:t>
            </w:r>
          </w:p>
        </w:tc>
        <w:tc>
          <w:tcPr>
            <w:tcW w:w="1854" w:type="dxa"/>
            <w:tcBorders>
              <w:bottom w:val="none" w:sz="0" w:space="0" w:color="auto"/>
            </w:tcBorders>
          </w:tcPr>
          <w:p w:rsidR="00C00A31" w:rsidRP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C00A31">
              <w:rPr>
                <w:b w:val="0"/>
              </w:rPr>
              <w:t>Lab Tests Guide</w:t>
            </w:r>
          </w:p>
        </w:tc>
        <w:tc>
          <w:tcPr>
            <w:tcW w:w="1602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bottom w:val="none" w:sz="0" w:space="0" w:color="auto"/>
            </w:tcBorders>
          </w:tcPr>
          <w:p w:rsidR="00C00A31" w:rsidRDefault="00C00A31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Registered On</w:t>
            </w:r>
          </w:p>
        </w:tc>
        <w:tc>
          <w:tcPr>
            <w:tcW w:w="2430" w:type="dxa"/>
            <w:tcBorders>
              <w:bottom w:val="none" w:sz="0" w:space="0" w:color="auto"/>
            </w:tcBorders>
          </w:tcPr>
          <w:p w:rsidR="00C00A31" w:rsidRPr="007C07FC" w:rsidRDefault="007C07FC" w:rsidP="00C00A31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8"/>
                <w:szCs w:val="18"/>
              </w:rPr>
            </w:pPr>
            <w:r w:rsidRPr="007C07FC">
              <w:rPr>
                <w:b w:val="0"/>
                <w:sz w:val="18"/>
                <w:szCs w:val="18"/>
              </w:rPr>
              <w:t>January 1, 2026</w:t>
            </w:r>
            <w:r>
              <w:rPr>
                <w:b w:val="0"/>
                <w:sz w:val="18"/>
                <w:szCs w:val="18"/>
              </w:rPr>
              <w:t xml:space="preserve"> 10:33:28 PM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>Age/Sex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34 Y / Male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C00A31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 w:rsidRPr="00C00A31">
              <w:rPr>
                <w:b/>
              </w:rPr>
              <w:t>Reported on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P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  <w:r w:rsidRPr="0056457A">
              <w:rPr>
                <w:sz w:val="18"/>
                <w:szCs w:val="18"/>
              </w:rPr>
              <w:t>January 1, 2026 10:33:28 PM</w:t>
            </w:r>
          </w:p>
        </w:tc>
      </w:tr>
      <w:tr w:rsidR="0056457A" w:rsidTr="0056457A">
        <w:trPr>
          <w:trHeight w:val="3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</w:tcPr>
          <w:p w:rsidR="0056457A" w:rsidRDefault="0056457A" w:rsidP="0056457A">
            <w:pPr>
              <w:ind w:right="-90"/>
            </w:pPr>
            <w:r>
              <w:t>Contact No</w:t>
            </w:r>
          </w:p>
        </w:tc>
        <w:tc>
          <w:tcPr>
            <w:tcW w:w="1854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+1234567890</w:t>
            </w:r>
          </w:p>
        </w:tc>
        <w:tc>
          <w:tcPr>
            <w:tcW w:w="1602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0" w:type="dxa"/>
          </w:tcPr>
          <w:p w:rsidR="0056457A" w:rsidRDefault="0056457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00A31">
              <w:rPr>
                <w:b/>
              </w:rPr>
              <w:t>Consultant</w:t>
            </w:r>
          </w:p>
        </w:tc>
        <w:tc>
          <w:tcPr>
            <w:tcW w:w="2430" w:type="dxa"/>
          </w:tcPr>
          <w:p w:rsidR="0056457A" w:rsidRDefault="007A119A" w:rsidP="0056457A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Lab Tests Guide</w:t>
            </w:r>
          </w:p>
        </w:tc>
      </w:tr>
      <w:tr w:rsidR="0056457A" w:rsidTr="001561D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</w:pPr>
            <w:r>
              <w:t xml:space="preserve"> Specimen</w:t>
            </w:r>
          </w:p>
        </w:tc>
        <w:tc>
          <w:tcPr>
            <w:tcW w:w="1854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27472E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CSF</w:t>
            </w:r>
          </w:p>
        </w:tc>
        <w:tc>
          <w:tcPr>
            <w:tcW w:w="1602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56457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00A31">
              <w:rPr>
                <w:b/>
              </w:rPr>
              <w:t>Reference</w:t>
            </w:r>
          </w:p>
        </w:tc>
        <w:tc>
          <w:tcPr>
            <w:tcW w:w="2430" w:type="dxa"/>
            <w:tcBorders>
              <w:top w:val="none" w:sz="0" w:space="0" w:color="auto"/>
              <w:bottom w:val="none" w:sz="0" w:space="0" w:color="auto"/>
            </w:tcBorders>
          </w:tcPr>
          <w:p w:rsidR="0056457A" w:rsidRDefault="007A119A" w:rsidP="0056457A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LTG</w:t>
            </w:r>
          </w:p>
        </w:tc>
      </w:tr>
    </w:tbl>
    <w:p w:rsidR="007958AC" w:rsidRDefault="007A119A" w:rsidP="00C00A31">
      <w:pPr>
        <w:spacing w:after="0"/>
        <w:ind w:right="-90"/>
        <w:rPr>
          <w:sz w:val="16"/>
          <w:szCs w:val="16"/>
        </w:rPr>
      </w:pPr>
      <w:r>
        <w:rPr>
          <w:noProof/>
        </w:rPr>
        <w:drawing>
          <wp:anchor distT="0" distB="0" distL="114300" distR="114300" simplePos="0" relativeHeight="251672576" behindDoc="1" locked="0" layoutInCell="1" allowOverlap="1" wp14:anchorId="52781EE2" wp14:editId="6545A428">
            <wp:simplePos x="0" y="0"/>
            <wp:positionH relativeFrom="column">
              <wp:posOffset>5998700</wp:posOffset>
            </wp:positionH>
            <wp:positionV relativeFrom="paragraph">
              <wp:posOffset>468807</wp:posOffset>
            </wp:positionV>
            <wp:extent cx="1241425" cy="17653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titled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1425" cy="176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58AC"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="007958AC">
        <w:rPr>
          <w:sz w:val="16"/>
          <w:szCs w:val="16"/>
        </w:rPr>
        <w:t>01-234-234</w:t>
      </w:r>
    </w:p>
    <w:p w:rsidR="007A119A" w:rsidRDefault="007A119A" w:rsidP="007A119A">
      <w:pPr>
        <w:spacing w:after="0" w:line="360" w:lineRule="auto"/>
        <w:ind w:right="-90"/>
        <w:rPr>
          <w:sz w:val="16"/>
          <w:szCs w:val="16"/>
        </w:rPr>
      </w:pPr>
      <w:r w:rsidRPr="007958AC">
        <w:rPr>
          <w:b/>
          <w:sz w:val="16"/>
          <w:szCs w:val="16"/>
        </w:rPr>
        <w:t xml:space="preserve">Patient ID: </w:t>
      </w:r>
      <w:r>
        <w:rPr>
          <w:sz w:val="16"/>
          <w:szCs w:val="16"/>
        </w:rPr>
        <w:t>2601</w:t>
      </w:r>
      <w:r w:rsidRPr="007958AC">
        <w:rPr>
          <w:sz w:val="16"/>
          <w:szCs w:val="16"/>
        </w:rPr>
        <w:t>01-234-2348</w:t>
      </w:r>
      <w:r>
        <w:rPr>
          <w:sz w:val="16"/>
          <w:szCs w:val="16"/>
        </w:rPr>
        <w:t xml:space="preserve"> </w:t>
      </w:r>
    </w:p>
    <w:p w:rsidR="007C07FC" w:rsidRDefault="001561D0" w:rsidP="0056457A">
      <w:pPr>
        <w:spacing w:after="0" w:line="720" w:lineRule="auto"/>
        <w:ind w:right="-90"/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C68C4F5" wp14:editId="3A58C2E5">
                <wp:simplePos x="0" y="0"/>
                <wp:positionH relativeFrom="column">
                  <wp:posOffset>-17467</wp:posOffset>
                </wp:positionH>
                <wp:positionV relativeFrom="paragraph">
                  <wp:posOffset>224420</wp:posOffset>
                </wp:positionV>
                <wp:extent cx="7211028" cy="45719"/>
                <wp:effectExtent l="0" t="0" r="28575" b="1206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1028" cy="45719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6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2A1C4B" id="Rectangle 7" o:spid="_x0000_s1026" style="position:absolute;margin-left:-1.4pt;margin-top:17.65pt;width:567.8pt;height:3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" fillcolor="#538135 [2409]" strokecolor="#538135 [2409]" strokeweight="1pt"/>
            </w:pict>
          </mc:Fallback>
        </mc:AlternateContent>
      </w:r>
      <w:r w:rsidR="004F2B6C" w:rsidRPr="004F2B6C">
        <w:rPr>
          <w:b/>
          <w:sz w:val="16"/>
          <w:szCs w:val="16"/>
        </w:rPr>
        <w:t>Registered By:</w:t>
      </w:r>
      <w:r w:rsidR="004F2B6C">
        <w:rPr>
          <w:sz w:val="16"/>
          <w:szCs w:val="16"/>
        </w:rPr>
        <w:t xml:space="preserve"> LTG</w:t>
      </w:r>
    </w:p>
    <w:p w:rsidR="00C00A31" w:rsidRDefault="00F842B9" w:rsidP="00F816B6">
      <w:pPr>
        <w:spacing w:after="0"/>
        <w:ind w:right="-90"/>
        <w:rPr>
          <w:rStyle w:val="agcmg"/>
          <w:b/>
          <w:sz w:val="36"/>
          <w:szCs w:val="36"/>
        </w:rPr>
      </w:pPr>
      <w:r w:rsidRPr="00B46907">
        <w:rPr>
          <w:rStyle w:val="agcmg"/>
          <w:b/>
          <w:sz w:val="36"/>
          <w:szCs w:val="36"/>
        </w:rPr>
        <w:t>Cerebrospinal Fluid Analysis</w:t>
      </w:r>
      <w:r w:rsidR="00B46907">
        <w:rPr>
          <w:rStyle w:val="agcmg"/>
          <w:b/>
          <w:sz w:val="36"/>
          <w:szCs w:val="36"/>
        </w:rPr>
        <w:t>:</w:t>
      </w:r>
    </w:p>
    <w:tbl>
      <w:tblPr>
        <w:tblStyle w:val="PlainTable2"/>
        <w:tblpPr w:leftFromText="180" w:rightFromText="180" w:vertAnchor="text" w:horzAnchor="margin" w:tblpY="160"/>
        <w:tblW w:w="11252" w:type="dxa"/>
        <w:tblLook w:val="04A0" w:firstRow="1" w:lastRow="0" w:firstColumn="1" w:lastColumn="0" w:noHBand="0" w:noVBand="1"/>
      </w:tblPr>
      <w:tblGrid>
        <w:gridCol w:w="1611"/>
        <w:gridCol w:w="4077"/>
        <w:gridCol w:w="3129"/>
        <w:gridCol w:w="2435"/>
      </w:tblGrid>
      <w:tr w:rsidR="00B46907" w:rsidRPr="007C07FC" w:rsidTr="00B469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11" w:type="dxa"/>
            <w:vAlign w:val="center"/>
          </w:tcPr>
          <w:p w:rsidR="00B46907" w:rsidRPr="00D42B5E" w:rsidRDefault="00B46907" w:rsidP="00B46907">
            <w:pPr>
              <w:ind w:right="-90"/>
            </w:pPr>
            <w:r w:rsidRPr="00D42B5E">
              <w:rPr>
                <w:rStyle w:val="agcmg"/>
                <w:bCs w:val="0"/>
              </w:rPr>
              <w:t>Specimen</w:t>
            </w:r>
          </w:p>
        </w:tc>
        <w:tc>
          <w:tcPr>
            <w:tcW w:w="4077" w:type="dxa"/>
            <w:vAlign w:val="center"/>
          </w:tcPr>
          <w:p w:rsidR="00B46907" w:rsidRPr="00D42B5E" w:rsidRDefault="009F5CAE" w:rsidP="00B46907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>
              <w:rPr>
                <w:rStyle w:val="agcmg"/>
                <w:b w:val="0"/>
              </w:rPr>
              <w:t xml:space="preserve">2.0 ml </w:t>
            </w:r>
            <w:bookmarkStart w:id="0" w:name="_GoBack"/>
            <w:bookmarkEnd w:id="0"/>
            <w:r w:rsidR="00B46907" w:rsidRPr="00D42B5E">
              <w:rPr>
                <w:rStyle w:val="agcmg"/>
                <w:b w:val="0"/>
              </w:rPr>
              <w:t>Cerebrospinal Fluid (CSF)</w:t>
            </w:r>
          </w:p>
        </w:tc>
        <w:tc>
          <w:tcPr>
            <w:tcW w:w="3129" w:type="dxa"/>
            <w:vAlign w:val="center"/>
          </w:tcPr>
          <w:p w:rsidR="00B46907" w:rsidRPr="00D42B5E" w:rsidRDefault="00B46907" w:rsidP="00B46907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D42B5E">
              <w:rPr>
                <w:rStyle w:val="agcmg"/>
                <w:bCs w:val="0"/>
              </w:rPr>
              <w:t>Turnaround Time (TAT)</w:t>
            </w:r>
          </w:p>
        </w:tc>
        <w:tc>
          <w:tcPr>
            <w:tcW w:w="2435" w:type="dxa"/>
            <w:vAlign w:val="center"/>
          </w:tcPr>
          <w:p w:rsidR="00B46907" w:rsidRPr="00D42B5E" w:rsidRDefault="00B46907" w:rsidP="00B46907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D42B5E">
              <w:rPr>
                <w:b w:val="0"/>
              </w:rPr>
              <w:t>2 Hours</w:t>
            </w:r>
          </w:p>
        </w:tc>
      </w:tr>
    </w:tbl>
    <w:p w:rsidR="00D42B5E" w:rsidRDefault="00D42B5E" w:rsidP="00F816B6">
      <w:pPr>
        <w:spacing w:after="0"/>
        <w:ind w:right="-90"/>
      </w:pPr>
    </w:p>
    <w:p w:rsidR="004F2B6C" w:rsidRPr="007C07FC" w:rsidRDefault="007C07FC" w:rsidP="00F816B6">
      <w:pPr>
        <w:spacing w:after="0"/>
        <w:ind w:right="-90"/>
        <w:rPr>
          <w:b/>
          <w:sz w:val="26"/>
          <w:szCs w:val="26"/>
        </w:rPr>
      </w:pPr>
      <w:r w:rsidRPr="007545CE">
        <w:rPr>
          <w:b/>
          <w:sz w:val="26"/>
          <w:szCs w:val="26"/>
          <w:highlight w:val="lightGray"/>
        </w:rPr>
        <w:t>Clinical Significance:</w:t>
      </w:r>
      <w:r w:rsidR="00D42B5E">
        <w:rPr>
          <w:b/>
          <w:sz w:val="26"/>
          <w:szCs w:val="26"/>
        </w:rPr>
        <w:t xml:space="preserve">      </w:t>
      </w:r>
    </w:p>
    <w:tbl>
      <w:tblPr>
        <w:tblStyle w:val="PlainTable2"/>
        <w:tblpPr w:leftFromText="180" w:rightFromText="180" w:vertAnchor="text" w:horzAnchor="margin" w:tblpY="34"/>
        <w:tblW w:w="0" w:type="auto"/>
        <w:tblLook w:val="04A0" w:firstRow="1" w:lastRow="0" w:firstColumn="1" w:lastColumn="0" w:noHBand="0" w:noVBand="1"/>
      </w:tblPr>
      <w:tblGrid>
        <w:gridCol w:w="2947"/>
        <w:gridCol w:w="2947"/>
      </w:tblGrid>
      <w:tr w:rsidR="007545CE" w:rsidTr="007545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</w:tcPr>
          <w:p w:rsidR="007545CE" w:rsidRDefault="007545CE" w:rsidP="007545CE">
            <w:pPr>
              <w:ind w:right="-90"/>
            </w:pPr>
            <w:r>
              <w:rPr>
                <w:rStyle w:val="agcmg"/>
                <w:b w:val="0"/>
                <w:bCs w:val="0"/>
              </w:rPr>
              <w:t>Volume</w:t>
            </w:r>
          </w:p>
        </w:tc>
        <w:tc>
          <w:tcPr>
            <w:tcW w:w="2947" w:type="dxa"/>
          </w:tcPr>
          <w:p w:rsidR="007545CE" w:rsidRDefault="007545CE" w:rsidP="007545CE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>2.0 ml</w:t>
            </w:r>
          </w:p>
        </w:tc>
      </w:tr>
      <w:tr w:rsidR="007545CE" w:rsidTr="007545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</w:tcPr>
          <w:p w:rsidR="007545CE" w:rsidRDefault="007545CE" w:rsidP="007545CE">
            <w:pPr>
              <w:ind w:right="-90"/>
            </w:pPr>
            <w:r>
              <w:rPr>
                <w:rStyle w:val="agcmg"/>
                <w:b w:val="0"/>
                <w:bCs w:val="0"/>
              </w:rPr>
              <w:t>Color / Appearance</w:t>
            </w:r>
          </w:p>
        </w:tc>
        <w:tc>
          <w:tcPr>
            <w:tcW w:w="2947" w:type="dxa"/>
          </w:tcPr>
          <w:p w:rsidR="007545CE" w:rsidRDefault="007545CE" w:rsidP="007545CE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agcmg"/>
              </w:rPr>
              <w:t>Colorless / Clear</w:t>
            </w:r>
          </w:p>
        </w:tc>
      </w:tr>
      <w:tr w:rsidR="007545CE" w:rsidTr="007545CE">
        <w:trPr>
          <w:trHeight w:val="2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7" w:type="dxa"/>
          </w:tcPr>
          <w:p w:rsidR="007545CE" w:rsidRDefault="007545CE" w:rsidP="007545CE">
            <w:pPr>
              <w:ind w:right="-90"/>
            </w:pPr>
            <w:r>
              <w:rPr>
                <w:rStyle w:val="agcmg"/>
                <w:b w:val="0"/>
                <w:bCs w:val="0"/>
              </w:rPr>
              <w:t>Turbidity</w:t>
            </w:r>
          </w:p>
        </w:tc>
        <w:tc>
          <w:tcPr>
            <w:tcW w:w="2947" w:type="dxa"/>
          </w:tcPr>
          <w:p w:rsidR="007545CE" w:rsidRDefault="007545CE" w:rsidP="007545CE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>Nil</w:t>
            </w:r>
          </w:p>
        </w:tc>
      </w:tr>
    </w:tbl>
    <w:tbl>
      <w:tblPr>
        <w:tblStyle w:val="PlainTable2"/>
        <w:tblpPr w:leftFromText="180" w:rightFromText="180" w:vertAnchor="text" w:horzAnchor="margin" w:tblpXSpec="right" w:tblpY="25"/>
        <w:tblW w:w="0" w:type="auto"/>
        <w:tblLook w:val="04A0" w:firstRow="1" w:lastRow="0" w:firstColumn="1" w:lastColumn="0" w:noHBand="0" w:noVBand="1"/>
      </w:tblPr>
      <w:tblGrid>
        <w:gridCol w:w="2559"/>
        <w:gridCol w:w="2559"/>
      </w:tblGrid>
      <w:tr w:rsidR="007545CE" w:rsidTr="007545C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dxa"/>
          </w:tcPr>
          <w:p w:rsidR="007545CE" w:rsidRDefault="007545CE" w:rsidP="007545CE">
            <w:pPr>
              <w:ind w:right="-90"/>
            </w:pPr>
            <w:r>
              <w:rPr>
                <w:rStyle w:val="agcmg"/>
                <w:b w:val="0"/>
                <w:bCs w:val="0"/>
              </w:rPr>
              <w:t>Coagulum</w:t>
            </w:r>
          </w:p>
        </w:tc>
        <w:tc>
          <w:tcPr>
            <w:tcW w:w="2559" w:type="dxa"/>
          </w:tcPr>
          <w:p w:rsidR="007545CE" w:rsidRDefault="007545CE" w:rsidP="007545CE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>Nil / Absent</w:t>
            </w:r>
          </w:p>
        </w:tc>
      </w:tr>
      <w:tr w:rsidR="007545CE" w:rsidTr="007545C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dxa"/>
          </w:tcPr>
          <w:p w:rsidR="007545CE" w:rsidRDefault="007545CE" w:rsidP="007545CE">
            <w:pPr>
              <w:ind w:right="-90"/>
            </w:pPr>
            <w:r>
              <w:rPr>
                <w:rStyle w:val="agcmg"/>
                <w:b w:val="0"/>
                <w:bCs w:val="0"/>
              </w:rPr>
              <w:t>Blood</w:t>
            </w:r>
          </w:p>
        </w:tc>
        <w:tc>
          <w:tcPr>
            <w:tcW w:w="2559" w:type="dxa"/>
          </w:tcPr>
          <w:p w:rsidR="007545CE" w:rsidRDefault="007545CE" w:rsidP="007545CE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agcmg"/>
              </w:rPr>
              <w:t>Nil</w:t>
            </w:r>
          </w:p>
        </w:tc>
      </w:tr>
      <w:tr w:rsidR="007545CE" w:rsidTr="007545CE">
        <w:trPr>
          <w:trHeight w:val="2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9" w:type="dxa"/>
          </w:tcPr>
          <w:p w:rsidR="007545CE" w:rsidRDefault="007545CE" w:rsidP="007545CE">
            <w:pPr>
              <w:ind w:right="-90"/>
            </w:pPr>
            <w:r>
              <w:rPr>
                <w:rStyle w:val="agcmg"/>
                <w:b w:val="0"/>
                <w:bCs w:val="0"/>
              </w:rPr>
              <w:t>Deposit</w:t>
            </w:r>
          </w:p>
        </w:tc>
        <w:tc>
          <w:tcPr>
            <w:tcW w:w="2559" w:type="dxa"/>
          </w:tcPr>
          <w:p w:rsidR="007545CE" w:rsidRDefault="007545CE" w:rsidP="007545CE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>Nil</w:t>
            </w:r>
          </w:p>
        </w:tc>
      </w:tr>
    </w:tbl>
    <w:p w:rsidR="007C07FC" w:rsidRDefault="007C07FC" w:rsidP="00F816B6">
      <w:pPr>
        <w:spacing w:after="0"/>
        <w:ind w:right="-90"/>
        <w:rPr>
          <w:sz w:val="18"/>
          <w:szCs w:val="18"/>
        </w:rPr>
      </w:pPr>
    </w:p>
    <w:p w:rsidR="00B46907" w:rsidRPr="000070C4" w:rsidRDefault="00B46907" w:rsidP="00F816B6">
      <w:pPr>
        <w:spacing w:after="0"/>
        <w:ind w:right="-90"/>
        <w:rPr>
          <w:sz w:val="18"/>
          <w:szCs w:val="18"/>
        </w:rPr>
      </w:pPr>
    </w:p>
    <w:tbl>
      <w:tblPr>
        <w:tblStyle w:val="PlainTable2"/>
        <w:tblpPr w:leftFromText="180" w:rightFromText="180" w:vertAnchor="text" w:horzAnchor="margin" w:tblpY="394"/>
        <w:tblW w:w="0" w:type="auto"/>
        <w:tblLook w:val="04A0" w:firstRow="1" w:lastRow="0" w:firstColumn="1" w:lastColumn="0" w:noHBand="0" w:noVBand="1"/>
      </w:tblPr>
      <w:tblGrid>
        <w:gridCol w:w="2340"/>
        <w:gridCol w:w="1170"/>
        <w:gridCol w:w="2430"/>
      </w:tblGrid>
      <w:tr w:rsidR="00390A00" w:rsidTr="00B469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  <w:shd w:val="clear" w:color="auto" w:fill="F2F2F2" w:themeFill="background1" w:themeFillShade="F2"/>
          </w:tcPr>
          <w:p w:rsidR="00390A00" w:rsidRPr="00390A00" w:rsidRDefault="00390A00" w:rsidP="00390A00">
            <w:pPr>
              <w:ind w:right="-90"/>
              <w:rPr>
                <w:rStyle w:val="agcmg"/>
                <w:bCs w:val="0"/>
              </w:rPr>
            </w:pPr>
            <w:r w:rsidRPr="00390A00">
              <w:rPr>
                <w:rStyle w:val="agcmg"/>
                <w:bCs w:val="0"/>
              </w:rPr>
              <w:t>Test</w:t>
            </w:r>
          </w:p>
        </w:tc>
        <w:tc>
          <w:tcPr>
            <w:tcW w:w="1170" w:type="dxa"/>
            <w:shd w:val="clear" w:color="auto" w:fill="F2F2F2" w:themeFill="background1" w:themeFillShade="F2"/>
          </w:tcPr>
          <w:p w:rsidR="00390A00" w:rsidRPr="00390A00" w:rsidRDefault="00390A00" w:rsidP="00390A00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 w:rsidRPr="00390A00">
              <w:rPr>
                <w:rStyle w:val="agcmg"/>
              </w:rPr>
              <w:t>Result</w:t>
            </w:r>
          </w:p>
        </w:tc>
        <w:tc>
          <w:tcPr>
            <w:tcW w:w="2430" w:type="dxa"/>
            <w:shd w:val="clear" w:color="auto" w:fill="F2F2F2" w:themeFill="background1" w:themeFillShade="F2"/>
          </w:tcPr>
          <w:p w:rsidR="00390A00" w:rsidRPr="00390A00" w:rsidRDefault="00390A00" w:rsidP="00390A00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 w:rsidRPr="00390A00">
              <w:rPr>
                <w:rStyle w:val="agcmg"/>
              </w:rPr>
              <w:t>Normal Values</w:t>
            </w:r>
          </w:p>
        </w:tc>
      </w:tr>
      <w:tr w:rsidR="00390A00" w:rsidTr="00390A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390A00" w:rsidRPr="00390A00" w:rsidRDefault="00390A00" w:rsidP="00390A00">
            <w:pPr>
              <w:ind w:right="-90"/>
              <w:rPr>
                <w:bCs w:val="0"/>
              </w:rPr>
            </w:pPr>
            <w:r w:rsidRPr="00390A00">
              <w:rPr>
                <w:rStyle w:val="agcmg"/>
                <w:bCs w:val="0"/>
              </w:rPr>
              <w:t>WBC’s</w:t>
            </w:r>
          </w:p>
        </w:tc>
        <w:tc>
          <w:tcPr>
            <w:tcW w:w="1170" w:type="dxa"/>
          </w:tcPr>
          <w:p w:rsidR="00390A00" w:rsidRDefault="00390A00" w:rsidP="00390A00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gcmg"/>
              </w:rPr>
            </w:pPr>
            <w:r>
              <w:rPr>
                <w:rStyle w:val="agcmg"/>
              </w:rPr>
              <w:t>2.3</w:t>
            </w:r>
          </w:p>
        </w:tc>
        <w:tc>
          <w:tcPr>
            <w:tcW w:w="2430" w:type="dxa"/>
          </w:tcPr>
          <w:p w:rsidR="00390A00" w:rsidRDefault="00390A00" w:rsidP="00390A00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agcmg"/>
              </w:rPr>
              <w:t>&lt; 5 Cells/mm³</w:t>
            </w:r>
          </w:p>
        </w:tc>
      </w:tr>
      <w:tr w:rsidR="00390A00" w:rsidTr="00390A00">
        <w:trPr>
          <w:trHeight w:val="2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390A00" w:rsidRPr="00390A00" w:rsidRDefault="00390A00" w:rsidP="00390A00">
            <w:pPr>
              <w:ind w:right="-90"/>
              <w:rPr>
                <w:bCs w:val="0"/>
              </w:rPr>
            </w:pPr>
            <w:r w:rsidRPr="00390A00">
              <w:rPr>
                <w:rStyle w:val="agcmg"/>
                <w:bCs w:val="0"/>
              </w:rPr>
              <w:t>RBC’s</w:t>
            </w:r>
          </w:p>
        </w:tc>
        <w:tc>
          <w:tcPr>
            <w:tcW w:w="1170" w:type="dxa"/>
          </w:tcPr>
          <w:p w:rsidR="00390A00" w:rsidRDefault="00390A00" w:rsidP="00390A00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>
              <w:rPr>
                <w:rStyle w:val="agcmg"/>
              </w:rPr>
              <w:t>0.4</w:t>
            </w:r>
          </w:p>
        </w:tc>
        <w:tc>
          <w:tcPr>
            <w:tcW w:w="2430" w:type="dxa"/>
          </w:tcPr>
          <w:p w:rsidR="00390A00" w:rsidRDefault="00390A00" w:rsidP="000070C4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>0-2 Cells/mm³</w:t>
            </w:r>
          </w:p>
        </w:tc>
      </w:tr>
      <w:tr w:rsidR="00390A00" w:rsidTr="00390A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390A00" w:rsidRPr="00390A00" w:rsidRDefault="00390A00" w:rsidP="000070C4">
            <w:pPr>
              <w:ind w:right="-90"/>
              <w:rPr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Neutrophils</w:t>
            </w:r>
          </w:p>
        </w:tc>
        <w:tc>
          <w:tcPr>
            <w:tcW w:w="1170" w:type="dxa"/>
          </w:tcPr>
          <w:p w:rsidR="00390A00" w:rsidRDefault="00390A00" w:rsidP="00390A00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gcmg"/>
              </w:rPr>
            </w:pPr>
            <w:r>
              <w:rPr>
                <w:rStyle w:val="agcmg"/>
              </w:rPr>
              <w:t>05</w:t>
            </w:r>
          </w:p>
        </w:tc>
        <w:tc>
          <w:tcPr>
            <w:tcW w:w="2430" w:type="dxa"/>
          </w:tcPr>
          <w:p w:rsidR="00390A00" w:rsidRDefault="00390A00" w:rsidP="000070C4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agcmg"/>
              </w:rPr>
              <w:t>0 - 3 %</w:t>
            </w:r>
          </w:p>
        </w:tc>
      </w:tr>
      <w:tr w:rsidR="00390A00" w:rsidTr="00390A00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390A00" w:rsidRDefault="00390A00" w:rsidP="000070C4">
            <w:pPr>
              <w:ind w:right="-90"/>
              <w:rPr>
                <w:rStyle w:val="agcmg"/>
                <w:b w:val="0"/>
                <w:bCs w:val="0"/>
              </w:rPr>
            </w:pPr>
            <w:r>
              <w:rPr>
                <w:rStyle w:val="agcmg"/>
                <w:b w:val="0"/>
                <w:bCs w:val="0"/>
              </w:rPr>
              <w:t>Lymphocytes</w:t>
            </w:r>
          </w:p>
        </w:tc>
        <w:tc>
          <w:tcPr>
            <w:tcW w:w="1170" w:type="dxa"/>
          </w:tcPr>
          <w:p w:rsidR="00390A00" w:rsidRDefault="00390A00" w:rsidP="00390A00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>
              <w:rPr>
                <w:rStyle w:val="agcmg"/>
              </w:rPr>
              <w:t>93</w:t>
            </w:r>
          </w:p>
        </w:tc>
        <w:tc>
          <w:tcPr>
            <w:tcW w:w="2430" w:type="dxa"/>
          </w:tcPr>
          <w:p w:rsidR="00390A00" w:rsidRDefault="00390A00" w:rsidP="00390A00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>
              <w:rPr>
                <w:rStyle w:val="agcmg"/>
              </w:rPr>
              <w:t>40 - 80 %</w:t>
            </w:r>
          </w:p>
        </w:tc>
      </w:tr>
      <w:tr w:rsidR="00390A00" w:rsidTr="00390A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390A00" w:rsidRDefault="00390A00" w:rsidP="000070C4">
            <w:pPr>
              <w:ind w:right="-90"/>
              <w:rPr>
                <w:rStyle w:val="agcmg"/>
                <w:b w:val="0"/>
                <w:bCs w:val="0"/>
              </w:rPr>
            </w:pPr>
            <w:proofErr w:type="spellStart"/>
            <w:r>
              <w:rPr>
                <w:rStyle w:val="agcmg"/>
                <w:b w:val="0"/>
                <w:bCs w:val="0"/>
              </w:rPr>
              <w:t>Eosinophils</w:t>
            </w:r>
            <w:proofErr w:type="spellEnd"/>
          </w:p>
        </w:tc>
        <w:tc>
          <w:tcPr>
            <w:tcW w:w="1170" w:type="dxa"/>
          </w:tcPr>
          <w:p w:rsidR="00390A00" w:rsidRDefault="00390A00" w:rsidP="00390A00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gcmg"/>
              </w:rPr>
            </w:pPr>
            <w:r>
              <w:rPr>
                <w:rStyle w:val="agcmg"/>
              </w:rPr>
              <w:t>01</w:t>
            </w:r>
          </w:p>
        </w:tc>
        <w:tc>
          <w:tcPr>
            <w:tcW w:w="2430" w:type="dxa"/>
          </w:tcPr>
          <w:p w:rsidR="00390A00" w:rsidRDefault="00390A00" w:rsidP="00390A00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gcmg"/>
              </w:rPr>
            </w:pPr>
            <w:r>
              <w:rPr>
                <w:rStyle w:val="agcmg"/>
              </w:rPr>
              <w:t>0 - 1 %</w:t>
            </w:r>
          </w:p>
        </w:tc>
      </w:tr>
      <w:tr w:rsidR="00390A00" w:rsidTr="00390A00">
        <w:trPr>
          <w:trHeight w:val="23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40" w:type="dxa"/>
          </w:tcPr>
          <w:p w:rsidR="00390A00" w:rsidRDefault="00390A00" w:rsidP="000070C4">
            <w:pPr>
              <w:ind w:right="-90"/>
              <w:rPr>
                <w:rStyle w:val="agcmg"/>
                <w:b w:val="0"/>
                <w:bCs w:val="0"/>
              </w:rPr>
            </w:pPr>
            <w:r w:rsidRPr="00390A00">
              <w:rPr>
                <w:rStyle w:val="agcmg"/>
                <w:b w:val="0"/>
                <w:bCs w:val="0"/>
              </w:rPr>
              <w:t>Monocytes</w:t>
            </w:r>
          </w:p>
        </w:tc>
        <w:tc>
          <w:tcPr>
            <w:tcW w:w="1170" w:type="dxa"/>
          </w:tcPr>
          <w:p w:rsidR="00390A00" w:rsidRDefault="00390A00" w:rsidP="000070C4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 w:rsidRPr="00390A00">
              <w:rPr>
                <w:rStyle w:val="agcmg"/>
              </w:rPr>
              <w:t>01</w:t>
            </w:r>
          </w:p>
        </w:tc>
        <w:tc>
          <w:tcPr>
            <w:tcW w:w="2430" w:type="dxa"/>
          </w:tcPr>
          <w:p w:rsidR="00390A00" w:rsidRDefault="00390A00" w:rsidP="000070C4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 w:rsidRPr="00390A00">
              <w:rPr>
                <w:rStyle w:val="agcmg"/>
              </w:rPr>
              <w:t>0 - 2 %</w:t>
            </w:r>
          </w:p>
        </w:tc>
      </w:tr>
    </w:tbl>
    <w:tbl>
      <w:tblPr>
        <w:tblStyle w:val="PlainTable2"/>
        <w:tblpPr w:leftFromText="180" w:rightFromText="180" w:vertAnchor="text" w:horzAnchor="page" w:tblpX="6663" w:tblpY="421"/>
        <w:tblW w:w="0" w:type="auto"/>
        <w:tblLook w:val="04A0" w:firstRow="1" w:lastRow="0" w:firstColumn="1" w:lastColumn="0" w:noHBand="0" w:noVBand="1"/>
      </w:tblPr>
      <w:tblGrid>
        <w:gridCol w:w="2029"/>
        <w:gridCol w:w="1014"/>
        <w:gridCol w:w="2108"/>
      </w:tblGrid>
      <w:tr w:rsidR="00390A00" w:rsidTr="00B469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  <w:shd w:val="clear" w:color="auto" w:fill="F2F2F2" w:themeFill="background1" w:themeFillShade="F2"/>
          </w:tcPr>
          <w:p w:rsidR="00390A00" w:rsidRPr="00390A00" w:rsidRDefault="00390A00" w:rsidP="00390A00">
            <w:pPr>
              <w:ind w:right="-90"/>
              <w:rPr>
                <w:rStyle w:val="agcmg"/>
                <w:bCs w:val="0"/>
              </w:rPr>
            </w:pPr>
            <w:r w:rsidRPr="00390A00">
              <w:rPr>
                <w:rStyle w:val="agcmg"/>
                <w:bCs w:val="0"/>
              </w:rPr>
              <w:t>Test</w:t>
            </w:r>
          </w:p>
        </w:tc>
        <w:tc>
          <w:tcPr>
            <w:tcW w:w="1014" w:type="dxa"/>
            <w:shd w:val="clear" w:color="auto" w:fill="F2F2F2" w:themeFill="background1" w:themeFillShade="F2"/>
          </w:tcPr>
          <w:p w:rsidR="00390A00" w:rsidRPr="00390A00" w:rsidRDefault="00390A00" w:rsidP="00390A00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 w:rsidRPr="00390A00">
              <w:rPr>
                <w:rStyle w:val="agcmg"/>
              </w:rPr>
              <w:t>Result</w:t>
            </w:r>
          </w:p>
        </w:tc>
        <w:tc>
          <w:tcPr>
            <w:tcW w:w="2108" w:type="dxa"/>
            <w:shd w:val="clear" w:color="auto" w:fill="F2F2F2" w:themeFill="background1" w:themeFillShade="F2"/>
          </w:tcPr>
          <w:p w:rsidR="00390A00" w:rsidRPr="00390A00" w:rsidRDefault="00390A00" w:rsidP="00390A00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 w:rsidRPr="00390A00">
              <w:rPr>
                <w:rStyle w:val="agcmg"/>
              </w:rPr>
              <w:t>Normal Values</w:t>
            </w:r>
          </w:p>
        </w:tc>
      </w:tr>
      <w:tr w:rsidR="00B46907" w:rsidTr="00B469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</w:tcPr>
          <w:p w:rsidR="00390A00" w:rsidRPr="00390A00" w:rsidRDefault="00390A00" w:rsidP="00390A00">
            <w:pPr>
              <w:ind w:right="-90"/>
              <w:rPr>
                <w:bCs w:val="0"/>
              </w:rPr>
            </w:pPr>
            <w:r w:rsidRPr="00390A00">
              <w:rPr>
                <w:rStyle w:val="agcmg"/>
                <w:bCs w:val="0"/>
              </w:rPr>
              <w:t>Glucose</w:t>
            </w:r>
          </w:p>
        </w:tc>
        <w:tc>
          <w:tcPr>
            <w:tcW w:w="1014" w:type="dxa"/>
          </w:tcPr>
          <w:p w:rsidR="00390A00" w:rsidRDefault="00390A00" w:rsidP="00390A00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gcmg"/>
              </w:rPr>
            </w:pPr>
            <w:r>
              <w:rPr>
                <w:rStyle w:val="agcmg"/>
              </w:rPr>
              <w:t>54</w:t>
            </w:r>
          </w:p>
        </w:tc>
        <w:tc>
          <w:tcPr>
            <w:tcW w:w="2108" w:type="dxa"/>
          </w:tcPr>
          <w:p w:rsidR="00390A00" w:rsidRDefault="00390A00" w:rsidP="00390A00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agcmg"/>
              </w:rPr>
              <w:t>45–80 mg/</w:t>
            </w:r>
            <w:proofErr w:type="spellStart"/>
            <w:r>
              <w:rPr>
                <w:rStyle w:val="agcmg"/>
              </w:rPr>
              <w:t>dL</w:t>
            </w:r>
            <w:proofErr w:type="spellEnd"/>
          </w:p>
        </w:tc>
      </w:tr>
      <w:tr w:rsidR="00B46907" w:rsidTr="00B46907">
        <w:trPr>
          <w:trHeight w:val="3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</w:tcPr>
          <w:p w:rsidR="00390A00" w:rsidRPr="00390A00" w:rsidRDefault="00390A00" w:rsidP="00390A00">
            <w:pPr>
              <w:ind w:right="-90"/>
              <w:rPr>
                <w:bCs w:val="0"/>
              </w:rPr>
            </w:pPr>
            <w:r w:rsidRPr="00390A00">
              <w:rPr>
                <w:rStyle w:val="agcmg"/>
                <w:bCs w:val="0"/>
              </w:rPr>
              <w:t>Protein</w:t>
            </w:r>
          </w:p>
        </w:tc>
        <w:tc>
          <w:tcPr>
            <w:tcW w:w="1014" w:type="dxa"/>
          </w:tcPr>
          <w:p w:rsidR="00390A00" w:rsidRDefault="00390A00" w:rsidP="00390A00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>
              <w:rPr>
                <w:rStyle w:val="agcmg"/>
              </w:rPr>
              <w:t>24</w:t>
            </w:r>
          </w:p>
        </w:tc>
        <w:tc>
          <w:tcPr>
            <w:tcW w:w="2108" w:type="dxa"/>
          </w:tcPr>
          <w:p w:rsidR="00390A00" w:rsidRDefault="00390A00" w:rsidP="00390A00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Style w:val="agcmg"/>
              </w:rPr>
              <w:t>15–45 mg/</w:t>
            </w:r>
            <w:proofErr w:type="spellStart"/>
            <w:r>
              <w:rPr>
                <w:rStyle w:val="agcmg"/>
              </w:rPr>
              <w:t>dL</w:t>
            </w:r>
            <w:proofErr w:type="spellEnd"/>
          </w:p>
        </w:tc>
      </w:tr>
      <w:tr w:rsidR="00B46907" w:rsidTr="00B469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</w:tcPr>
          <w:p w:rsidR="00390A00" w:rsidRPr="00390A00" w:rsidRDefault="00390A00" w:rsidP="00390A00">
            <w:pPr>
              <w:ind w:right="-90"/>
              <w:rPr>
                <w:bCs w:val="0"/>
              </w:rPr>
            </w:pPr>
            <w:r w:rsidRPr="00390A00">
              <w:rPr>
                <w:rStyle w:val="agcmg"/>
                <w:bCs w:val="0"/>
              </w:rPr>
              <w:t>LDH</w:t>
            </w:r>
          </w:p>
        </w:tc>
        <w:tc>
          <w:tcPr>
            <w:tcW w:w="1014" w:type="dxa"/>
          </w:tcPr>
          <w:p w:rsidR="00390A00" w:rsidRDefault="00390A00" w:rsidP="00390A00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agcmg"/>
              </w:rPr>
            </w:pPr>
            <w:r>
              <w:rPr>
                <w:rStyle w:val="agcmg"/>
              </w:rPr>
              <w:t>24.0</w:t>
            </w:r>
          </w:p>
        </w:tc>
        <w:tc>
          <w:tcPr>
            <w:tcW w:w="2108" w:type="dxa"/>
          </w:tcPr>
          <w:p w:rsidR="00390A00" w:rsidRDefault="00390A00" w:rsidP="00390A00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Style w:val="agcmg"/>
              </w:rPr>
              <w:t>&lt; 40.0 U/L</w:t>
            </w:r>
          </w:p>
        </w:tc>
      </w:tr>
      <w:tr w:rsidR="00B46907" w:rsidTr="00B46907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29" w:type="dxa"/>
          </w:tcPr>
          <w:p w:rsidR="00390A00" w:rsidRPr="00390A00" w:rsidRDefault="00390A00" w:rsidP="00390A00">
            <w:pPr>
              <w:ind w:right="-90"/>
              <w:rPr>
                <w:rStyle w:val="agcmg"/>
                <w:bCs w:val="0"/>
              </w:rPr>
            </w:pPr>
            <w:r w:rsidRPr="00390A00">
              <w:rPr>
                <w:rStyle w:val="agcmg"/>
                <w:bCs w:val="0"/>
              </w:rPr>
              <w:t>Chloride</w:t>
            </w:r>
          </w:p>
        </w:tc>
        <w:tc>
          <w:tcPr>
            <w:tcW w:w="1014" w:type="dxa"/>
          </w:tcPr>
          <w:p w:rsidR="00390A00" w:rsidRDefault="00390A00" w:rsidP="00390A00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>
              <w:rPr>
                <w:rStyle w:val="agcmg"/>
              </w:rPr>
              <w:t>104</w:t>
            </w:r>
          </w:p>
        </w:tc>
        <w:tc>
          <w:tcPr>
            <w:tcW w:w="2108" w:type="dxa"/>
          </w:tcPr>
          <w:p w:rsidR="00390A00" w:rsidRDefault="00390A00" w:rsidP="00390A00">
            <w:pPr>
              <w:ind w:right="-9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Style w:val="agcmg"/>
              </w:rPr>
            </w:pPr>
            <w:r w:rsidRPr="00390A00">
              <w:rPr>
                <w:rStyle w:val="agcmg"/>
              </w:rPr>
              <w:t xml:space="preserve">101 - 109 </w:t>
            </w:r>
            <w:proofErr w:type="spellStart"/>
            <w:r w:rsidRPr="00390A00">
              <w:rPr>
                <w:rStyle w:val="agcmg"/>
              </w:rPr>
              <w:t>mEq</w:t>
            </w:r>
            <w:proofErr w:type="spellEnd"/>
            <w:r w:rsidRPr="00390A00">
              <w:rPr>
                <w:rStyle w:val="agcmg"/>
              </w:rPr>
              <w:t>/L</w:t>
            </w:r>
          </w:p>
        </w:tc>
      </w:tr>
    </w:tbl>
    <w:p w:rsidR="007545CE" w:rsidRPr="000070C4" w:rsidRDefault="000070C4" w:rsidP="000070C4">
      <w:pPr>
        <w:rPr>
          <w:rFonts w:ascii="Calibri" w:eastAsia="Times New Roman" w:hAnsi="Calibri" w:cs="Calibri"/>
          <w:b/>
          <w:bCs/>
          <w:color w:val="000000"/>
          <w:sz w:val="28"/>
          <w:szCs w:val="28"/>
        </w:rPr>
      </w:pPr>
      <w:r w:rsidRPr="000070C4">
        <w:rPr>
          <w:b/>
          <w:sz w:val="26"/>
          <w:szCs w:val="26"/>
          <w:highlight w:val="lightGray"/>
          <w:u w:val="single"/>
        </w:rPr>
        <w:t>Microscopic Examination</w:t>
      </w:r>
      <w:r w:rsidR="007545CE" w:rsidRPr="000070C4">
        <w:rPr>
          <w:b/>
          <w:sz w:val="26"/>
          <w:szCs w:val="26"/>
          <w:highlight w:val="lightGray"/>
        </w:rPr>
        <w:t>:</w:t>
      </w:r>
      <w:r w:rsidRPr="000070C4">
        <w:rPr>
          <w:b/>
          <w:sz w:val="26"/>
          <w:szCs w:val="26"/>
        </w:rPr>
        <w:t xml:space="preserve">                               </w:t>
      </w:r>
      <w:r>
        <w:rPr>
          <w:b/>
          <w:sz w:val="26"/>
          <w:szCs w:val="26"/>
        </w:rPr>
        <w:t xml:space="preserve">                          </w:t>
      </w:r>
      <w:proofErr w:type="gramStart"/>
      <w:r w:rsidRPr="000070C4">
        <w:rPr>
          <w:rFonts w:ascii="Calibri" w:eastAsia="Times New Roman" w:hAnsi="Calibri" w:cs="Calibri"/>
          <w:b/>
          <w:bCs/>
          <w:color w:val="000000"/>
          <w:sz w:val="28"/>
          <w:szCs w:val="28"/>
          <w:highlight w:val="lightGray"/>
        </w:rPr>
        <w:t>Chemical  Examination</w:t>
      </w:r>
      <w:proofErr w:type="gramEnd"/>
      <w:r w:rsidRPr="007545CE">
        <w:rPr>
          <w:b/>
          <w:sz w:val="26"/>
          <w:szCs w:val="26"/>
          <w:highlight w:val="lightGray"/>
        </w:rPr>
        <w:t>:</w:t>
      </w:r>
      <w:r>
        <w:rPr>
          <w:b/>
          <w:sz w:val="26"/>
          <w:szCs w:val="26"/>
        </w:rPr>
        <w:t xml:space="preserve">      </w:t>
      </w:r>
    </w:p>
    <w:p w:rsidR="007545CE" w:rsidRDefault="007545CE" w:rsidP="00F816B6">
      <w:pPr>
        <w:spacing w:after="0"/>
        <w:ind w:right="-90"/>
      </w:pPr>
    </w:p>
    <w:p w:rsidR="007545CE" w:rsidRDefault="00B46907" w:rsidP="00F816B6">
      <w:pPr>
        <w:spacing w:after="0"/>
        <w:ind w:right="-90"/>
      </w:pPr>
      <w:r w:rsidRPr="00B46907">
        <w:rPr>
          <w:sz w:val="26"/>
          <w:szCs w:val="26"/>
          <w:highlight w:val="lightGray"/>
          <w:u w:val="single"/>
        </w:rPr>
        <w:t>Microbiological Examination</w:t>
      </w:r>
      <w:r w:rsidRPr="000070C4">
        <w:rPr>
          <w:b/>
          <w:sz w:val="26"/>
          <w:szCs w:val="26"/>
          <w:highlight w:val="lightGray"/>
        </w:rPr>
        <w:t>:</w:t>
      </w:r>
    </w:p>
    <w:tbl>
      <w:tblPr>
        <w:tblStyle w:val="PlainTable2"/>
        <w:tblpPr w:leftFromText="180" w:rightFromText="180" w:vertAnchor="text" w:horzAnchor="margin" w:tblpY="34"/>
        <w:tblW w:w="0" w:type="auto"/>
        <w:tblLook w:val="04A0" w:firstRow="1" w:lastRow="0" w:firstColumn="1" w:lastColumn="0" w:noHBand="0" w:noVBand="1"/>
      </w:tblPr>
      <w:tblGrid>
        <w:gridCol w:w="2970"/>
        <w:gridCol w:w="8270"/>
      </w:tblGrid>
      <w:tr w:rsidR="00B46907" w:rsidTr="00B4690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B46907" w:rsidRPr="00B46907" w:rsidRDefault="00B46907" w:rsidP="00B46907">
            <w:pPr>
              <w:ind w:right="-90"/>
              <w:rPr>
                <w:bCs w:val="0"/>
              </w:rPr>
            </w:pPr>
            <w:r w:rsidRPr="00B46907">
              <w:rPr>
                <w:rStyle w:val="agcmg"/>
                <w:bCs w:val="0"/>
              </w:rPr>
              <w:t xml:space="preserve">Gram Staining </w:t>
            </w:r>
          </w:p>
        </w:tc>
        <w:tc>
          <w:tcPr>
            <w:tcW w:w="8270" w:type="dxa"/>
          </w:tcPr>
          <w:p w:rsidR="00B46907" w:rsidRPr="00B46907" w:rsidRDefault="00B46907" w:rsidP="00B46907">
            <w:pPr>
              <w:ind w:right="-9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B46907">
              <w:rPr>
                <w:rStyle w:val="agcmg"/>
                <w:b w:val="0"/>
              </w:rPr>
              <w:t>No micro-organisms seen in the smears examined.</w:t>
            </w:r>
          </w:p>
        </w:tc>
      </w:tr>
      <w:tr w:rsidR="00B46907" w:rsidTr="00B469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0" w:type="dxa"/>
          </w:tcPr>
          <w:p w:rsidR="00B46907" w:rsidRPr="00B46907" w:rsidRDefault="00B46907" w:rsidP="00B46907">
            <w:pPr>
              <w:tabs>
                <w:tab w:val="center" w:pos="1422"/>
              </w:tabs>
              <w:ind w:right="-90"/>
              <w:rPr>
                <w:b w:val="0"/>
              </w:rPr>
            </w:pPr>
            <w:r w:rsidRPr="00B46907">
              <w:rPr>
                <w:rStyle w:val="agcmg"/>
                <w:b w:val="0"/>
                <w:bCs w:val="0"/>
              </w:rPr>
              <w:t>Z.N Stain</w:t>
            </w:r>
            <w:r w:rsidRPr="00B46907">
              <w:rPr>
                <w:rStyle w:val="agcmg"/>
                <w:b w:val="0"/>
                <w:bCs w:val="0"/>
              </w:rPr>
              <w:tab/>
            </w:r>
          </w:p>
        </w:tc>
        <w:tc>
          <w:tcPr>
            <w:tcW w:w="8270" w:type="dxa"/>
          </w:tcPr>
          <w:p w:rsidR="00B46907" w:rsidRDefault="00B46907" w:rsidP="00B46907">
            <w:pPr>
              <w:ind w:right="-9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46907">
              <w:rPr>
                <w:rStyle w:val="agcmg"/>
              </w:rPr>
              <w:t>No Acid Fast Bacilli seen in the smears examined.</w:t>
            </w:r>
          </w:p>
        </w:tc>
      </w:tr>
    </w:tbl>
    <w:p w:rsidR="007545CE" w:rsidRDefault="007545CE" w:rsidP="00F816B6">
      <w:pPr>
        <w:spacing w:after="0"/>
        <w:ind w:right="-90"/>
      </w:pPr>
    </w:p>
    <w:p w:rsidR="00B46907" w:rsidRDefault="00B46907" w:rsidP="00B46907">
      <w:pPr>
        <w:spacing w:line="240" w:lineRule="auto"/>
        <w:ind w:right="-90"/>
        <w:jc w:val="center"/>
        <w:rPr>
          <w:b/>
        </w:rPr>
      </w:pPr>
      <w:r w:rsidRPr="004F2B6C">
        <w:rPr>
          <w:b/>
        </w:rPr>
        <w:t>-------------- End Report ----------------</w:t>
      </w:r>
    </w:p>
    <w:p w:rsidR="004F2B6C" w:rsidRDefault="004F2B6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7C07FC" w:rsidRDefault="007C07F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4F2B6C" w:rsidRDefault="004F2B6C" w:rsidP="00F816B6">
      <w:pPr>
        <w:spacing w:after="0"/>
        <w:ind w:right="-90"/>
      </w:pPr>
    </w:p>
    <w:p w:rsidR="00513970" w:rsidRDefault="00834E44" w:rsidP="00F816B6">
      <w:pPr>
        <w:spacing w:after="0"/>
        <w:ind w:right="-90"/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69C9838B" wp14:editId="72C85751">
            <wp:simplePos x="0" y="0"/>
            <wp:positionH relativeFrom="column">
              <wp:posOffset>6382313</wp:posOffset>
            </wp:positionH>
            <wp:positionV relativeFrom="paragraph">
              <wp:posOffset>40640</wp:posOffset>
            </wp:positionV>
            <wp:extent cx="731124" cy="731124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TG New Transparent Logo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124" cy="7311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F2B6C" w:rsidRDefault="004F2B6C" w:rsidP="00F816B6">
      <w:pPr>
        <w:spacing w:after="0"/>
        <w:ind w:right="-90"/>
      </w:pPr>
    </w:p>
    <w:p w:rsidR="00513970" w:rsidRPr="00513970" w:rsidRDefault="00513970" w:rsidP="00513970">
      <w:pPr>
        <w:spacing w:after="10"/>
        <w:ind w:right="-86"/>
        <w:jc w:val="center"/>
        <w:rPr>
          <w:b/>
          <w:sz w:val="16"/>
          <w:szCs w:val="16"/>
        </w:rPr>
      </w:pPr>
      <w:r w:rsidRPr="00513970">
        <w:rPr>
          <w:b/>
          <w:sz w:val="16"/>
          <w:szCs w:val="16"/>
        </w:rPr>
        <w:t>Note: This demo test report is for educational purposes only and not intended for legal or clinical use.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18"/>
        <w:gridCol w:w="2807"/>
        <w:gridCol w:w="2813"/>
        <w:gridCol w:w="2717"/>
      </w:tblGrid>
      <w:tr w:rsidR="004F2B6C" w:rsidRPr="004F2B6C" w:rsidTr="001561D0">
        <w:tc>
          <w:tcPr>
            <w:tcW w:w="2818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Technologist Name</w:t>
            </w:r>
          </w:p>
        </w:tc>
        <w:tc>
          <w:tcPr>
            <w:tcW w:w="280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1 Name</w:t>
            </w:r>
          </w:p>
        </w:tc>
        <w:tc>
          <w:tcPr>
            <w:tcW w:w="2813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2 Name</w:t>
            </w:r>
          </w:p>
        </w:tc>
        <w:tc>
          <w:tcPr>
            <w:tcW w:w="2717" w:type="dxa"/>
          </w:tcPr>
          <w:p w:rsidR="004F2B6C" w:rsidRPr="004F2B6C" w:rsidRDefault="004F2B6C" w:rsidP="004F2B6C">
            <w:pPr>
              <w:ind w:right="-90"/>
              <w:rPr>
                <w:b/>
                <w:sz w:val="26"/>
                <w:szCs w:val="26"/>
              </w:rPr>
            </w:pPr>
            <w:r w:rsidRPr="004F2B6C">
              <w:rPr>
                <w:b/>
                <w:sz w:val="26"/>
                <w:szCs w:val="26"/>
              </w:rPr>
              <w:t>Pathologist 3 Name</w:t>
            </w:r>
          </w:p>
        </w:tc>
      </w:tr>
      <w:tr w:rsidR="004F2B6C" w:rsidTr="001561D0">
        <w:tc>
          <w:tcPr>
            <w:tcW w:w="2818" w:type="dxa"/>
          </w:tcPr>
          <w:p w:rsidR="004F2B6C" w:rsidRDefault="004F2B6C" w:rsidP="004F2B6C">
            <w:pPr>
              <w:ind w:right="-90"/>
            </w:pPr>
            <w:r>
              <w:t>Biochemist</w:t>
            </w:r>
            <w:r>
              <w:br/>
              <w:t>Education etc.</w:t>
            </w:r>
          </w:p>
        </w:tc>
        <w:tc>
          <w:tcPr>
            <w:tcW w:w="2807" w:type="dxa"/>
          </w:tcPr>
          <w:p w:rsidR="004F2B6C" w:rsidRDefault="004F2B6C" w:rsidP="004F2B6C">
            <w:pPr>
              <w:ind w:right="-90"/>
            </w:pPr>
            <w:r>
              <w:t>Hematologist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813" w:type="dxa"/>
          </w:tcPr>
          <w:p w:rsidR="004F2B6C" w:rsidRDefault="004F2B6C" w:rsidP="004F2B6C">
            <w:pPr>
              <w:ind w:right="-90"/>
            </w:pPr>
            <w:r>
              <w:t>Microbiologist</w:t>
            </w:r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  <w:tc>
          <w:tcPr>
            <w:tcW w:w="2717" w:type="dxa"/>
          </w:tcPr>
          <w:p w:rsidR="004F2B6C" w:rsidRDefault="004F2B6C" w:rsidP="004F2B6C">
            <w:pPr>
              <w:ind w:right="-90"/>
            </w:pPr>
            <w:proofErr w:type="spellStart"/>
            <w:r>
              <w:t>Histopathologist</w:t>
            </w:r>
            <w:proofErr w:type="spellEnd"/>
          </w:p>
          <w:p w:rsidR="004F2B6C" w:rsidRDefault="004F2B6C" w:rsidP="004F2B6C">
            <w:pPr>
              <w:ind w:right="-90"/>
            </w:pPr>
            <w:r>
              <w:t>Education etc.</w:t>
            </w:r>
          </w:p>
        </w:tc>
      </w:tr>
    </w:tbl>
    <w:p w:rsidR="000B1AE1" w:rsidRPr="00F816B6" w:rsidRDefault="000B1AE1" w:rsidP="00F816B6">
      <w:pPr>
        <w:spacing w:after="0"/>
        <w:ind w:right="-90"/>
      </w:pPr>
    </w:p>
    <w:sectPr w:rsidR="000B1AE1" w:rsidRPr="00F816B6" w:rsidSect="001561D0">
      <w:headerReference w:type="default" r:id="rId13"/>
      <w:footerReference w:type="default" r:id="rId14"/>
      <w:pgSz w:w="12240" w:h="15840"/>
      <w:pgMar w:top="547" w:right="418" w:bottom="418" w:left="547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5DF7" w:rsidRDefault="000F5DF7" w:rsidP="007958AC">
      <w:pPr>
        <w:spacing w:after="0" w:line="240" w:lineRule="auto"/>
      </w:pPr>
      <w:r>
        <w:separator/>
      </w:r>
    </w:p>
  </w:endnote>
  <w:endnote w:type="continuationSeparator" w:id="0">
    <w:p w:rsidR="000F5DF7" w:rsidRDefault="000F5DF7" w:rsidP="0079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>
    <w:pPr>
      <w:pStyle w:val="Footer"/>
      <w:rPr>
        <w:sz w:val="16"/>
        <w:szCs w:val="16"/>
      </w:rPr>
    </w:pPr>
    <w:r w:rsidRPr="007958AC">
      <w:rPr>
        <w:b/>
        <w:sz w:val="16"/>
        <w:szCs w:val="16"/>
      </w:rPr>
      <w:t>Printed By:</w:t>
    </w:r>
    <w:r w:rsidRPr="007958AC">
      <w:rPr>
        <w:sz w:val="16"/>
        <w:szCs w:val="16"/>
      </w:rPr>
      <w:t xml:space="preserve"> Lab Tests Guide          </w:t>
    </w:r>
    <w:r w:rsidR="007C07FC">
      <w:rPr>
        <w:b/>
        <w:sz w:val="16"/>
        <w:szCs w:val="16"/>
      </w:rPr>
      <w:t>Printed</w:t>
    </w:r>
    <w:r w:rsidRPr="007958AC">
      <w:rPr>
        <w:b/>
        <w:sz w:val="16"/>
        <w:szCs w:val="16"/>
      </w:rPr>
      <w:t xml:space="preserve"> on:</w:t>
    </w:r>
    <w:r w:rsidR="007F6C67">
      <w:rPr>
        <w:sz w:val="16"/>
        <w:szCs w:val="16"/>
      </w:rPr>
      <w:t xml:space="preserve">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"MMMM d, yyyy" </w:instrText>
    </w:r>
    <w:r w:rsidR="007F6C67">
      <w:rPr>
        <w:sz w:val="16"/>
        <w:szCs w:val="16"/>
      </w:rPr>
      <w:fldChar w:fldCharType="separate"/>
    </w:r>
    <w:r w:rsidR="0027472E">
      <w:rPr>
        <w:noProof/>
        <w:sz w:val="16"/>
        <w:szCs w:val="16"/>
      </w:rPr>
      <w:t>January 23, 2026</w:t>
    </w:r>
    <w:r w:rsidR="007F6C67">
      <w:rPr>
        <w:sz w:val="16"/>
        <w:szCs w:val="16"/>
      </w:rPr>
      <w:fldChar w:fldCharType="end"/>
    </w:r>
    <w:r w:rsidR="007F6C67">
      <w:rPr>
        <w:sz w:val="16"/>
        <w:szCs w:val="16"/>
      </w:rPr>
      <w:t xml:space="preserve">  </w:t>
    </w:r>
    <w:r w:rsidR="007F6C67">
      <w:rPr>
        <w:sz w:val="16"/>
        <w:szCs w:val="16"/>
      </w:rPr>
      <w:fldChar w:fldCharType="begin"/>
    </w:r>
    <w:r w:rsidR="007F6C67">
      <w:rPr>
        <w:sz w:val="16"/>
        <w:szCs w:val="16"/>
      </w:rPr>
      <w:instrText xml:space="preserve"> DATE \@ "h:mm:ss am/pm" </w:instrText>
    </w:r>
    <w:r w:rsidR="007F6C67">
      <w:rPr>
        <w:sz w:val="16"/>
        <w:szCs w:val="16"/>
      </w:rPr>
      <w:fldChar w:fldCharType="separate"/>
    </w:r>
    <w:r w:rsidR="0027472E">
      <w:rPr>
        <w:noProof/>
        <w:sz w:val="16"/>
        <w:szCs w:val="16"/>
      </w:rPr>
      <w:t>2:30:50 PM</w:t>
    </w:r>
    <w:r w:rsidR="007F6C67">
      <w:rPr>
        <w:sz w:val="16"/>
        <w:szCs w:val="16"/>
      </w:rPr>
      <w:fldChar w:fldCharType="end"/>
    </w:r>
    <w:r w:rsidRPr="007958AC">
      <w:rPr>
        <w:sz w:val="16"/>
        <w:szCs w:val="16"/>
      </w:rPr>
      <w:tab/>
    </w:r>
    <w:r>
      <w:rPr>
        <w:sz w:val="16"/>
        <w:szCs w:val="16"/>
      </w:rPr>
      <w:t xml:space="preserve"> </w:t>
    </w:r>
    <w:r w:rsidR="007C07FC">
      <w:rPr>
        <w:sz w:val="16"/>
        <w:szCs w:val="16"/>
      </w:rPr>
      <w:t xml:space="preserve">    </w:t>
    </w:r>
    <w:r w:rsidR="007C07FC">
      <w:rPr>
        <w:sz w:val="16"/>
        <w:szCs w:val="16"/>
      </w:rPr>
      <w:tab/>
      <w:t xml:space="preserve">          </w:t>
    </w:r>
    <w:r w:rsidRPr="007958AC">
      <w:rPr>
        <w:b/>
        <w:sz w:val="16"/>
        <w:szCs w:val="16"/>
      </w:rPr>
      <w:t>Page:</w:t>
    </w:r>
    <w:r w:rsidR="004F2B6C">
      <w:rPr>
        <w:sz w:val="16"/>
        <w:szCs w:val="16"/>
      </w:rPr>
      <w:t xml:space="preserve"> 1 of 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5DF7" w:rsidRDefault="000F5DF7" w:rsidP="007958AC">
      <w:pPr>
        <w:spacing w:after="0" w:line="240" w:lineRule="auto"/>
      </w:pPr>
      <w:r>
        <w:separator/>
      </w:r>
    </w:p>
  </w:footnote>
  <w:footnote w:type="continuationSeparator" w:id="0">
    <w:p w:rsidR="000F5DF7" w:rsidRDefault="000F5DF7" w:rsidP="0079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58AC" w:rsidRPr="007958AC" w:rsidRDefault="007958AC" w:rsidP="007958AC">
    <w:pPr>
      <w:pStyle w:val="Header"/>
      <w:jc w:val="right"/>
      <w:rPr>
        <w:sz w:val="16"/>
        <w:szCs w:val="16"/>
      </w:rPr>
    </w:pPr>
    <w:r w:rsidRPr="007958AC">
      <w:rPr>
        <w:sz w:val="16"/>
        <w:szCs w:val="16"/>
      </w:rPr>
      <w:t>Download this Format</w:t>
    </w:r>
    <w:r w:rsidR="004F2B6C">
      <w:rPr>
        <w:sz w:val="16"/>
        <w:szCs w:val="16"/>
      </w:rPr>
      <w:t xml:space="preserve"> from</w:t>
    </w:r>
    <w:r w:rsidRPr="007958AC">
      <w:rPr>
        <w:sz w:val="16"/>
        <w:szCs w:val="16"/>
      </w:rPr>
      <w:t xml:space="preserve"> </w:t>
    </w:r>
    <w:r w:rsidRPr="004F2B6C">
      <w:rPr>
        <w:b/>
        <w:sz w:val="16"/>
        <w:szCs w:val="16"/>
      </w:rPr>
      <w:t>https://www.labtestsguide.com/downloads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44F7D4D"/>
    <w:multiLevelType w:val="hybridMultilevel"/>
    <w:tmpl w:val="61A8C872"/>
    <w:lvl w:ilvl="0" w:tplc="5C8251F4">
      <w:start w:val="34"/>
      <w:numFmt w:val="bullet"/>
      <w:lvlText w:val="-"/>
      <w:lvlJc w:val="left"/>
      <w:pPr>
        <w:ind w:left="41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B98"/>
    <w:rsid w:val="000070C4"/>
    <w:rsid w:val="000B1AE1"/>
    <w:rsid w:val="000F30D7"/>
    <w:rsid w:val="000F5DF7"/>
    <w:rsid w:val="001417EC"/>
    <w:rsid w:val="001561D0"/>
    <w:rsid w:val="001E2886"/>
    <w:rsid w:val="0027472E"/>
    <w:rsid w:val="00390A00"/>
    <w:rsid w:val="00391FC2"/>
    <w:rsid w:val="0039778E"/>
    <w:rsid w:val="004F2B6C"/>
    <w:rsid w:val="00513970"/>
    <w:rsid w:val="0056457A"/>
    <w:rsid w:val="007524F0"/>
    <w:rsid w:val="007545CE"/>
    <w:rsid w:val="007958AC"/>
    <w:rsid w:val="007A119A"/>
    <w:rsid w:val="007C07FC"/>
    <w:rsid w:val="007F6C67"/>
    <w:rsid w:val="00834E44"/>
    <w:rsid w:val="00904B98"/>
    <w:rsid w:val="009F5CAE"/>
    <w:rsid w:val="009F5DFC"/>
    <w:rsid w:val="00AE0605"/>
    <w:rsid w:val="00B46907"/>
    <w:rsid w:val="00BB328A"/>
    <w:rsid w:val="00C00A31"/>
    <w:rsid w:val="00C74A9B"/>
    <w:rsid w:val="00CD43D0"/>
    <w:rsid w:val="00D42B5E"/>
    <w:rsid w:val="00DA13BD"/>
    <w:rsid w:val="00F816B6"/>
    <w:rsid w:val="00F842B9"/>
    <w:rsid w:val="00F9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CC83F95-FA4D-4924-9DAA-60D0486A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816B6"/>
    <w:rPr>
      <w:color w:val="0563C1"/>
      <w:u w:val="single"/>
    </w:rPr>
  </w:style>
  <w:style w:type="table" w:styleId="TableGrid">
    <w:name w:val="Table Grid"/>
    <w:basedOn w:val="TableNormal"/>
    <w:uiPriority w:val="39"/>
    <w:rsid w:val="00AE060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PlainTable2">
    <w:name w:val="Plain Table 2"/>
    <w:basedOn w:val="TableNormal"/>
    <w:uiPriority w:val="42"/>
    <w:rsid w:val="00AE060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58AC"/>
  </w:style>
  <w:style w:type="paragraph" w:styleId="Footer">
    <w:name w:val="footer"/>
    <w:basedOn w:val="Normal"/>
    <w:link w:val="FooterChar"/>
    <w:uiPriority w:val="99"/>
    <w:unhideWhenUsed/>
    <w:rsid w:val="00795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58AC"/>
  </w:style>
  <w:style w:type="table" w:styleId="GridTable1Light">
    <w:name w:val="Grid Table 1 Light"/>
    <w:basedOn w:val="TableNormal"/>
    <w:uiPriority w:val="46"/>
    <w:rsid w:val="00DA13B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4F2B6C"/>
    <w:pPr>
      <w:ind w:left="720"/>
      <w:contextualSpacing/>
    </w:pPr>
  </w:style>
  <w:style w:type="character" w:customStyle="1" w:styleId="agcmg">
    <w:name w:val="a_gcmg"/>
    <w:basedOn w:val="DefaultParagraphFont"/>
    <w:rsid w:val="00F842B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://www.labtestsguide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abtestsguide@gmail.com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1832</TotalTime>
  <Pages>2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5</cp:revision>
  <dcterms:created xsi:type="dcterms:W3CDTF">2026-01-21T11:39:00Z</dcterms:created>
  <dcterms:modified xsi:type="dcterms:W3CDTF">2026-01-23T09:31:00Z</dcterms:modified>
</cp:coreProperties>
</file>